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35CB" w14:textId="6C429A8F" w:rsidR="000E5588" w:rsidRDefault="007636B2" w:rsidP="002C37FD">
      <w:pPr>
        <w:pStyle w:val="NormalWeb"/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73E45" wp14:editId="49D4456B">
            <wp:simplePos x="0" y="0"/>
            <wp:positionH relativeFrom="column">
              <wp:posOffset>1981200</wp:posOffset>
            </wp:positionH>
            <wp:positionV relativeFrom="paragraph">
              <wp:posOffset>-133350</wp:posOffset>
            </wp:positionV>
            <wp:extent cx="1851660" cy="640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F8D3BD" wp14:editId="154752DD">
                <wp:simplePos x="0" y="0"/>
                <wp:positionH relativeFrom="column">
                  <wp:posOffset>-1371600</wp:posOffset>
                </wp:positionH>
                <wp:positionV relativeFrom="paragraph">
                  <wp:posOffset>-457200</wp:posOffset>
                </wp:positionV>
                <wp:extent cx="1280160" cy="10287000"/>
                <wp:effectExtent l="1905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8B9A" w14:textId="77777777" w:rsidR="00CA477D" w:rsidRDefault="00AF197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Damage Investigation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D3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8pt;margin-top:-36pt;width:100.8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EoGgIAADEEAAAOAAAAZHJzL2Uyb0RvYy54bWysU9tu2zAMfR+wfxD0vviCpMmMOEWXLsOA&#10;7gJ0/QBZlm1hsqhJSuz8/Sg5TbIOeynmB0E0qcPDQ3J9O/aKHIR1EnRJs1lKidAcaqnbkj792L1b&#10;UeI80zVToEVJj8LR283bN+vBFCKHDlQtLEEQ7YrBlLTz3hRJ4ngneuZmYIRGZwO2Zx5N2ya1ZQOi&#10;9yrJ0/QmGcDWxgIXzuHf+8lJNxG/aQT335rGCU9USZGbj6eNZxXOZLNmRWuZ6SQ/0WCvYNEzqTHp&#10;GeqeeUb2Vv4F1UtuwUHjZxz6BJpGchFrwGqy9EU1jx0zItaC4jhzlsn9P1j+9fBovlvixw8wYgNj&#10;Ec48AP/piIZtx3Qr7qyFoROsxsRZkCwZjCtOT4PUrnABpBq+QI1NZnsPEWhsbB9UwToJomMDjmfR&#10;xegJDynzVZrdoIujL0vz1TJNY18SVjy/N9b5TwJ6Ei4ltdjWiM8OD84HPqx4DgnpHChZ76RS0bBt&#10;tVWWHBiOwC5+sYQXYUqToaSLZbZIJw3+iYH0Lgz/SNVLj8OsZF/S1TmIFUG5j7qOo+aZVNMdOSt9&#10;kjKoN+nox2rEwCBpBfURRbUwDS0uGV7CmS9RrQFntqTu155ZQYn6rLE377P5PAx5NOaLZY6GvfZU&#10;1x6meQe4Cp6S6br102LsjZVth8mmadBwh/1sZBT6QuxEHecy6n/aoTD413aMumz65jcAAAD//wMA&#10;UEsDBBQABgAIAAAAIQAenwrG3wAAAA0BAAAPAAAAZHJzL2Rvd25yZXYueG1sTI/BTsMwEETvSPyD&#10;tUjcUichpCXEqRASQhxbw92NlyQQr6PYbQNfz3KC24z2aXam3i5uFCecw+BJQbZKQSC13g7UKXjV&#10;T8kGRIiGrBk9oYIvDLBtLi9qU1l/ph2e9rETHEKhMgr6GKdKytD26ExY+QmJb+9+diaynTtpZ3Pm&#10;cDfKPE1L6cxA/KE3Ez722H7uj06B/vYvz2+lXd/c+W6nU6lJTx9KXV8tD/cgIi7xD4bf+lwdGu50&#10;8EeyQYwKkjwreUxktc5ZMJJkRQHiwOxtsUlBNrX8v6L5AQAA//8DAFBLAQItABQABgAIAAAAIQC2&#10;gziS/gAAAOEBAAATAAAAAAAAAAAAAAAAAAAAAABbQ29udGVudF9UeXBlc10ueG1sUEsBAi0AFAAG&#10;AAgAAAAhADj9If/WAAAAlAEAAAsAAAAAAAAAAAAAAAAALwEAAF9yZWxzLy5yZWxzUEsBAi0AFAAG&#10;AAgAAAAhAD/sASgaAgAAMQQAAA4AAAAAAAAAAAAAAAAALgIAAGRycy9lMm9Eb2MueG1sUEsBAi0A&#10;FAAGAAgAAAAhAB6fCsbfAAAADQEAAA8AAAAAAAAAAAAAAAAAdAQAAGRycy9kb3ducmV2LnhtbFBL&#10;BQYAAAAABAAEAPMAAACABQAAAAA=&#10;" o:allowincell="f" strokeweight="4.5pt">
                <v:textbox style="layout-flow:vertical;mso-layout-flow-alt:bottom-to-top">
                  <w:txbxContent>
                    <w:p w14:paraId="6B428B9A" w14:textId="77777777" w:rsidR="00CA477D" w:rsidRDefault="00AF197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Damage 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DC9C51" w14:textId="77777777" w:rsidR="00FA3019" w:rsidRDefault="00FA3019">
      <w:pPr>
        <w:pStyle w:val="NormalWeb"/>
        <w:jc w:val="center"/>
        <w:rPr>
          <w:rFonts w:ascii="Arial" w:eastAsia="Times New Roman" w:hAnsi="Arial"/>
          <w:b/>
          <w:sz w:val="8"/>
          <w:szCs w:val="8"/>
          <w:u w:val="single"/>
        </w:rPr>
      </w:pPr>
    </w:p>
    <w:p w14:paraId="786594A8" w14:textId="77777777" w:rsidR="00CA477D" w:rsidRPr="002C37FD" w:rsidRDefault="001D466B">
      <w:pPr>
        <w:pStyle w:val="NormalWeb"/>
        <w:jc w:val="center"/>
        <w:rPr>
          <w:sz w:val="44"/>
          <w:szCs w:val="44"/>
          <w:u w:val="single"/>
        </w:rPr>
      </w:pPr>
      <w:r>
        <w:rPr>
          <w:rFonts w:ascii="Arial" w:eastAsia="Times New Roman" w:hAnsi="Arial"/>
          <w:b/>
          <w:sz w:val="44"/>
          <w:szCs w:val="44"/>
          <w:u w:val="single"/>
        </w:rPr>
        <w:t>Pipeline Damage</w:t>
      </w:r>
      <w:r w:rsidR="00017CB6">
        <w:rPr>
          <w:rFonts w:ascii="Arial" w:eastAsia="Times New Roman" w:hAnsi="Arial"/>
          <w:b/>
          <w:sz w:val="44"/>
          <w:szCs w:val="44"/>
          <w:u w:val="single"/>
        </w:rPr>
        <w:t xml:space="preserve"> Investigation Class</w:t>
      </w:r>
    </w:p>
    <w:p w14:paraId="6C04EAF0" w14:textId="003BC11C" w:rsidR="00CA477D" w:rsidRDefault="007636B2">
      <w:pPr>
        <w:pStyle w:val="NormalWeb"/>
        <w:jc w:val="center"/>
      </w:pPr>
      <w:r>
        <w:rPr>
          <w:noProof/>
        </w:rPr>
        <w:drawing>
          <wp:inline distT="0" distB="0" distL="0" distR="0" wp14:anchorId="0D424F30" wp14:editId="070A327B">
            <wp:extent cx="1164470" cy="132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r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5" cy="13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4AE04" wp14:editId="2E979434">
            <wp:extent cx="1673703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2" cy="1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4B788" wp14:editId="56C3687C">
            <wp:extent cx="1563624" cy="1303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70" cy="13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E769" w14:textId="79066484" w:rsidR="00CA477D" w:rsidRPr="00A47526" w:rsidRDefault="00017CB6">
      <w:pPr>
        <w:pStyle w:val="NormalWeb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Brenham</w:t>
      </w:r>
      <w:r w:rsidR="00CA477D" w:rsidRPr="00A47526">
        <w:rPr>
          <w:rFonts w:ascii="Arial" w:eastAsia="Times New Roman" w:hAnsi="Arial" w:cs="Arial"/>
          <w:b/>
        </w:rPr>
        <w:t>, Texas</w:t>
      </w:r>
      <w:r w:rsidR="00CA477D" w:rsidRPr="00A4752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</w:rPr>
        <w:t>Wednesday</w:t>
      </w:r>
      <w:r w:rsidR="00CA477D" w:rsidRPr="007A7369">
        <w:rPr>
          <w:rFonts w:ascii="Arial" w:eastAsia="Times New Roman" w:hAnsi="Arial" w:cs="Arial"/>
          <w:b/>
          <w:bCs/>
        </w:rPr>
        <w:t>,</w:t>
      </w:r>
      <w:r w:rsidR="00D80226" w:rsidRPr="007A7369">
        <w:rPr>
          <w:rFonts w:ascii="Arial" w:eastAsia="Times New Roman" w:hAnsi="Arial" w:cs="Arial"/>
          <w:b/>
        </w:rPr>
        <w:t xml:space="preserve"> </w:t>
      </w:r>
      <w:r w:rsidR="00B47725">
        <w:rPr>
          <w:rFonts w:ascii="Arial" w:eastAsia="Times New Roman" w:hAnsi="Arial" w:cs="Arial"/>
          <w:b/>
        </w:rPr>
        <w:t>May</w:t>
      </w:r>
      <w:r>
        <w:rPr>
          <w:rFonts w:ascii="Arial" w:eastAsia="Times New Roman" w:hAnsi="Arial" w:cs="Arial"/>
          <w:b/>
        </w:rPr>
        <w:t xml:space="preserve"> 1</w:t>
      </w:r>
      <w:r w:rsidR="00B47725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, 20</w:t>
      </w:r>
      <w:r w:rsidR="00B47725">
        <w:rPr>
          <w:rFonts w:ascii="Arial" w:eastAsia="Times New Roman" w:hAnsi="Arial" w:cs="Arial"/>
          <w:b/>
        </w:rPr>
        <w:t>23</w:t>
      </w:r>
      <w:r w:rsidR="00A47526">
        <w:rPr>
          <w:rFonts w:ascii="Arial" w:eastAsia="Times New Roman" w:hAnsi="Arial" w:cs="Arial"/>
          <w:b/>
        </w:rPr>
        <w:br/>
      </w:r>
      <w:r w:rsidR="002C37FD" w:rsidRPr="00A47526">
        <w:rPr>
          <w:rFonts w:ascii="Arial" w:eastAsia="Times New Roman" w:hAnsi="Arial" w:cs="Arial"/>
          <w:b/>
          <w:sz w:val="22"/>
        </w:rPr>
        <w:t>9</w:t>
      </w:r>
      <w:r w:rsidR="00B968B7" w:rsidRPr="00A47526">
        <w:rPr>
          <w:rFonts w:ascii="Arial" w:eastAsia="Times New Roman" w:hAnsi="Arial" w:cs="Arial"/>
          <w:b/>
          <w:sz w:val="22"/>
        </w:rPr>
        <w:t>:00</w:t>
      </w:r>
      <w:r w:rsidR="003D1157" w:rsidRPr="00A47526">
        <w:rPr>
          <w:rFonts w:ascii="Arial" w:eastAsia="Times New Roman" w:hAnsi="Arial" w:cs="Arial"/>
          <w:b/>
          <w:sz w:val="22"/>
        </w:rPr>
        <w:t xml:space="preserve"> </w:t>
      </w:r>
      <w:r w:rsidR="00466DA8" w:rsidRPr="00A47526">
        <w:rPr>
          <w:rFonts w:ascii="Arial" w:eastAsia="Times New Roman" w:hAnsi="Arial" w:cs="Arial"/>
          <w:b/>
          <w:sz w:val="22"/>
        </w:rPr>
        <w:t>a</w:t>
      </w:r>
      <w:r w:rsidR="00CA477D" w:rsidRPr="00A47526">
        <w:rPr>
          <w:rFonts w:ascii="Arial" w:eastAsia="Times New Roman" w:hAnsi="Arial" w:cs="Arial"/>
          <w:b/>
          <w:sz w:val="22"/>
        </w:rPr>
        <w:t xml:space="preserve">.m. to </w:t>
      </w:r>
      <w:r w:rsidR="00491F4F" w:rsidRPr="00A47526">
        <w:rPr>
          <w:rFonts w:ascii="Arial" w:eastAsia="Times New Roman" w:hAnsi="Arial" w:cs="Arial"/>
          <w:b/>
          <w:sz w:val="22"/>
        </w:rPr>
        <w:t>3</w:t>
      </w:r>
      <w:r w:rsidR="00CA477D" w:rsidRPr="00A47526">
        <w:rPr>
          <w:rFonts w:ascii="Arial" w:eastAsia="Times New Roman" w:hAnsi="Arial" w:cs="Arial"/>
          <w:b/>
          <w:sz w:val="22"/>
        </w:rPr>
        <w:t>:</w:t>
      </w:r>
      <w:r w:rsidR="00133DD2">
        <w:rPr>
          <w:rFonts w:ascii="Arial" w:eastAsia="Times New Roman" w:hAnsi="Arial" w:cs="Arial"/>
          <w:b/>
          <w:sz w:val="22"/>
        </w:rPr>
        <w:t>3</w:t>
      </w:r>
      <w:r w:rsidR="00CA477D" w:rsidRPr="00A47526">
        <w:rPr>
          <w:rFonts w:ascii="Arial" w:eastAsia="Times New Roman" w:hAnsi="Arial" w:cs="Arial"/>
          <w:b/>
          <w:sz w:val="22"/>
        </w:rPr>
        <w:t>0 p.m.</w:t>
      </w:r>
    </w:p>
    <w:p w14:paraId="447B621D" w14:textId="77777777" w:rsidR="00017CB6" w:rsidRPr="00D80226" w:rsidRDefault="00017CB6">
      <w:pPr>
        <w:pStyle w:val="NormalWeb"/>
        <w:jc w:val="center"/>
        <w:rPr>
          <w:rFonts w:ascii="Arial" w:eastAsia="Times New Roman" w:hAnsi="Arial"/>
          <w:b/>
          <w:sz w:val="18"/>
        </w:rPr>
      </w:pPr>
      <w:r w:rsidRPr="00017CB6">
        <w:rPr>
          <w:rFonts w:ascii="Arial" w:eastAsia="Times New Roman" w:hAnsi="Arial"/>
          <w:b/>
          <w:sz w:val="20"/>
          <w:szCs w:val="20"/>
        </w:rPr>
        <w:t>Review and perform</w:t>
      </w:r>
      <w:r w:rsidR="005E1314">
        <w:rPr>
          <w:rFonts w:ascii="Arial" w:eastAsia="Times New Roman" w:hAnsi="Arial"/>
          <w:b/>
          <w:sz w:val="20"/>
          <w:szCs w:val="20"/>
        </w:rPr>
        <w:t xml:space="preserve"> </w:t>
      </w:r>
      <w:r w:rsidR="005E1314" w:rsidRPr="005E1314">
        <w:rPr>
          <w:rFonts w:ascii="Arial" w:eastAsia="Times New Roman" w:hAnsi="Arial"/>
          <w:b/>
          <w:sz w:val="20"/>
          <w:szCs w:val="20"/>
          <w:u w:val="single"/>
        </w:rPr>
        <w:t>a</w:t>
      </w:r>
      <w:r w:rsidRPr="005E1314">
        <w:rPr>
          <w:rFonts w:ascii="Arial" w:eastAsia="Times New Roman" w:hAnsi="Arial"/>
          <w:b/>
          <w:sz w:val="20"/>
          <w:szCs w:val="20"/>
          <w:u w:val="single"/>
        </w:rPr>
        <w:t xml:space="preserve"> hands-on investigation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 of a simulated pipeline damage incident. Review your</w:t>
      </w:r>
      <w:r w:rsidR="005E1314">
        <w:rPr>
          <w:rFonts w:ascii="Arial" w:eastAsia="Times New Roman" w:hAnsi="Arial"/>
          <w:b/>
          <w:sz w:val="20"/>
          <w:szCs w:val="20"/>
        </w:rPr>
        <w:t xml:space="preserve"> 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results and determine if your investigation was sufficient to protect your company from fines </w:t>
      </w:r>
      <w:r w:rsidR="00AF1974">
        <w:rPr>
          <w:rFonts w:ascii="Arial" w:eastAsia="Times New Roman" w:hAnsi="Arial"/>
          <w:b/>
          <w:sz w:val="20"/>
          <w:szCs w:val="20"/>
        </w:rPr>
        <w:t xml:space="preserve">resulting 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from Chapter 18 </w:t>
      </w:r>
      <w:r w:rsidR="00AF1974">
        <w:rPr>
          <w:rFonts w:ascii="Arial" w:eastAsia="Times New Roman" w:hAnsi="Arial"/>
          <w:b/>
          <w:sz w:val="20"/>
          <w:szCs w:val="20"/>
        </w:rPr>
        <w:t xml:space="preserve">violations </w:t>
      </w:r>
      <w:r w:rsidRPr="00017CB6">
        <w:rPr>
          <w:rFonts w:ascii="Arial" w:eastAsia="Times New Roman" w:hAnsi="Arial"/>
          <w:b/>
          <w:sz w:val="20"/>
          <w:szCs w:val="20"/>
        </w:rPr>
        <w:t>from the Railroad commission</w:t>
      </w:r>
      <w:r>
        <w:rPr>
          <w:rFonts w:ascii="Arial" w:eastAsia="Times New Roman" w:hAnsi="Arial"/>
          <w:b/>
          <w:sz w:val="18"/>
        </w:rPr>
        <w:t>.</w:t>
      </w:r>
    </w:p>
    <w:p w14:paraId="4C6FCA80" w14:textId="0A28D00D" w:rsidR="00965A13" w:rsidRPr="00290594" w:rsidRDefault="00CA477D" w:rsidP="00965A13">
      <w:pPr>
        <w:pStyle w:val="NormalWeb"/>
        <w:jc w:val="center"/>
        <w:rPr>
          <w:sz w:val="18"/>
        </w:rPr>
      </w:pPr>
      <w:r>
        <w:rPr>
          <w:rFonts w:ascii="Arial" w:eastAsia="Times New Roman" w:hAnsi="Arial"/>
          <w:b/>
          <w:sz w:val="18"/>
        </w:rPr>
        <w:t>Instructor:</w:t>
      </w:r>
      <w:r w:rsidR="00017CB6">
        <w:rPr>
          <w:rFonts w:ascii="Arial" w:hAnsi="Arial"/>
          <w:sz w:val="18"/>
        </w:rPr>
        <w:t xml:space="preserve"> </w:t>
      </w:r>
      <w:r w:rsidR="00290594" w:rsidRPr="00290594">
        <w:rPr>
          <w:rFonts w:ascii="Arial" w:hAnsi="Arial"/>
          <w:b/>
          <w:sz w:val="18"/>
        </w:rPr>
        <w:t xml:space="preserve">Ande Bostain </w:t>
      </w:r>
      <w:r w:rsidR="00290594" w:rsidRPr="00290594">
        <w:rPr>
          <w:rFonts w:ascii="Arial" w:hAnsi="Arial"/>
          <w:bCs/>
          <w:sz w:val="18"/>
        </w:rPr>
        <w:t>with the City of Brenham will lead the class, coordinating several vendors and contractors</w:t>
      </w:r>
      <w:r w:rsidR="00017CB6" w:rsidRPr="00290594">
        <w:rPr>
          <w:rFonts w:ascii="Arial" w:hAnsi="Arial"/>
          <w:b/>
          <w:sz w:val="18"/>
        </w:rPr>
        <w:t xml:space="preserve"> </w:t>
      </w:r>
      <w:r w:rsidR="00290594" w:rsidRPr="00290594">
        <w:rPr>
          <w:rFonts w:ascii="Arial" w:hAnsi="Arial"/>
          <w:sz w:val="18"/>
        </w:rPr>
        <w:t>making</w:t>
      </w:r>
      <w:r w:rsidR="005E1314" w:rsidRPr="00290594">
        <w:rPr>
          <w:rFonts w:ascii="Arial" w:hAnsi="Arial" w:cs="Arial"/>
          <w:sz w:val="20"/>
          <w:szCs w:val="20"/>
        </w:rPr>
        <w:t xml:space="preserve"> presentations on the need for and proper way of documenting a damage scene.</w:t>
      </w:r>
      <w:r w:rsidR="00017CB6" w:rsidRPr="00290594">
        <w:rPr>
          <w:rFonts w:ascii="Arial" w:hAnsi="Arial" w:cs="Arial"/>
          <w:sz w:val="20"/>
          <w:szCs w:val="20"/>
        </w:rPr>
        <w:t xml:space="preserve"> </w:t>
      </w:r>
      <w:r w:rsidR="005E1314" w:rsidRPr="00290594">
        <w:rPr>
          <w:rFonts w:ascii="Arial" w:hAnsi="Arial" w:cs="Arial"/>
          <w:sz w:val="20"/>
          <w:szCs w:val="20"/>
        </w:rPr>
        <w:t xml:space="preserve">Also participating will be members of the TGA Safety Committee to watch for safety violations and participants from Texas811 to assist in the hands-on portion of the </w:t>
      </w:r>
      <w:r w:rsidR="00290594" w:rsidRPr="00290594">
        <w:rPr>
          <w:rFonts w:ascii="Arial" w:hAnsi="Arial" w:cs="Arial"/>
          <w:sz w:val="20"/>
          <w:szCs w:val="20"/>
        </w:rPr>
        <w:t>class.</w:t>
      </w:r>
    </w:p>
    <w:p w14:paraId="77B873C7" w14:textId="77777777" w:rsidR="00177484" w:rsidRPr="00A47526" w:rsidRDefault="003A3AE7" w:rsidP="00017C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Where:</w:t>
      </w:r>
      <w:r w:rsidR="00017CB6">
        <w:rPr>
          <w:rFonts w:ascii="Arial" w:hAnsi="Arial"/>
          <w:sz w:val="20"/>
        </w:rPr>
        <w:t xml:space="preserve"> </w:t>
      </w:r>
      <w:r w:rsidR="00017CB6" w:rsidRPr="00017CB6">
        <w:rPr>
          <w:rFonts w:ascii="Arial" w:hAnsi="Arial"/>
          <w:sz w:val="20"/>
          <w:szCs w:val="20"/>
        </w:rPr>
        <w:t>Fireman’s Training Center</w:t>
      </w:r>
      <w:r w:rsidR="00017CB6">
        <w:rPr>
          <w:rFonts w:ascii="Arial" w:hAnsi="Arial"/>
          <w:sz w:val="20"/>
          <w:szCs w:val="20"/>
        </w:rPr>
        <w:t xml:space="preserve">, </w:t>
      </w:r>
      <w:r w:rsidR="00017CB6" w:rsidRPr="00017CB6">
        <w:rPr>
          <w:rFonts w:ascii="Arial" w:hAnsi="Arial"/>
          <w:sz w:val="20"/>
          <w:szCs w:val="20"/>
        </w:rPr>
        <w:t>1101 Highway 290 W</w:t>
      </w:r>
      <w:r w:rsidR="00017CB6">
        <w:rPr>
          <w:rFonts w:ascii="Arial" w:hAnsi="Arial"/>
          <w:sz w:val="20"/>
          <w:szCs w:val="20"/>
        </w:rPr>
        <w:t xml:space="preserve">, </w:t>
      </w:r>
      <w:r w:rsidR="00017CB6" w:rsidRPr="00017CB6">
        <w:rPr>
          <w:rFonts w:ascii="Arial" w:hAnsi="Arial"/>
          <w:sz w:val="20"/>
          <w:szCs w:val="20"/>
        </w:rPr>
        <w:t>Brenham, Texas</w:t>
      </w:r>
      <w:r w:rsidR="00AF1974">
        <w:rPr>
          <w:rFonts w:ascii="Arial" w:hAnsi="Arial" w:cs="Arial"/>
          <w:sz w:val="20"/>
          <w:szCs w:val="20"/>
        </w:rPr>
        <w:t xml:space="preserve"> 77833</w:t>
      </w:r>
    </w:p>
    <w:p w14:paraId="7A3E8CFB" w14:textId="21605579" w:rsidR="00CA477D" w:rsidRDefault="003A3AE7">
      <w:pPr>
        <w:autoSpaceDE w:val="0"/>
        <w:autoSpaceDN w:val="0"/>
        <w:adjustRightInd w:val="0"/>
        <w:spacing w:before="100" w:after="100"/>
        <w:jc w:val="center"/>
        <w:rPr>
          <w:sz w:val="18"/>
        </w:rPr>
      </w:pPr>
      <w:r w:rsidRPr="00936982">
        <w:rPr>
          <w:rFonts w:ascii="Arial" w:hAnsi="Arial"/>
          <w:sz w:val="8"/>
          <w:szCs w:val="8"/>
        </w:rPr>
        <w:br/>
      </w:r>
      <w:r w:rsidR="00CA477D">
        <w:rPr>
          <w:rFonts w:ascii="Arial" w:hAnsi="Arial"/>
          <w:b/>
          <w:sz w:val="18"/>
        </w:rPr>
        <w:t>Fee:</w:t>
      </w:r>
      <w:r w:rsidR="00CA477D">
        <w:rPr>
          <w:rFonts w:ascii="Arial" w:hAnsi="Arial"/>
          <w:sz w:val="18"/>
        </w:rPr>
        <w:t xml:space="preserve"> </w:t>
      </w:r>
      <w:r w:rsidR="00D80226">
        <w:rPr>
          <w:rFonts w:ascii="Arial" w:hAnsi="Arial"/>
          <w:sz w:val="18"/>
        </w:rPr>
        <w:t xml:space="preserve"> $</w:t>
      </w:r>
      <w:r w:rsidR="00B47725">
        <w:rPr>
          <w:rFonts w:ascii="Arial" w:hAnsi="Arial"/>
          <w:sz w:val="18"/>
        </w:rPr>
        <w:t>50</w:t>
      </w:r>
      <w:r w:rsidR="00542FCB">
        <w:rPr>
          <w:rFonts w:ascii="Arial" w:hAnsi="Arial"/>
          <w:sz w:val="18"/>
        </w:rPr>
        <w:t xml:space="preserve"> to members</w:t>
      </w:r>
      <w:r w:rsidR="00177484">
        <w:rPr>
          <w:rFonts w:ascii="Arial" w:hAnsi="Arial"/>
          <w:sz w:val="18"/>
        </w:rPr>
        <w:t>,</w:t>
      </w:r>
      <w:r w:rsidR="00491F4F">
        <w:rPr>
          <w:rFonts w:ascii="Arial" w:hAnsi="Arial"/>
          <w:sz w:val="18"/>
        </w:rPr>
        <w:t xml:space="preserve">     </w:t>
      </w:r>
      <w:r w:rsidR="00177484">
        <w:rPr>
          <w:rFonts w:ascii="Arial" w:hAnsi="Arial"/>
          <w:sz w:val="18"/>
        </w:rPr>
        <w:t xml:space="preserve"> $</w:t>
      </w:r>
      <w:r w:rsidR="00B47725">
        <w:rPr>
          <w:rFonts w:ascii="Arial" w:hAnsi="Arial"/>
          <w:sz w:val="18"/>
        </w:rPr>
        <w:t>85</w:t>
      </w:r>
      <w:r w:rsidR="00177484">
        <w:rPr>
          <w:rFonts w:ascii="Arial" w:hAnsi="Arial"/>
          <w:sz w:val="18"/>
        </w:rPr>
        <w:t xml:space="preserve"> for non-members,</w:t>
      </w:r>
      <w:r w:rsidR="00CA477D">
        <w:rPr>
          <w:rFonts w:ascii="Arial" w:hAnsi="Arial"/>
          <w:sz w:val="18"/>
        </w:rPr>
        <w:t xml:space="preserve"> </w:t>
      </w:r>
      <w:r w:rsidR="00491F4F">
        <w:rPr>
          <w:rFonts w:ascii="Arial" w:hAnsi="Arial"/>
          <w:sz w:val="18"/>
        </w:rPr>
        <w:t xml:space="preserve">     </w:t>
      </w:r>
      <w:r w:rsidR="00542FCB">
        <w:rPr>
          <w:rFonts w:ascii="Arial" w:hAnsi="Arial"/>
          <w:sz w:val="18"/>
        </w:rPr>
        <w:t>I</w:t>
      </w:r>
      <w:r w:rsidR="00CA477D">
        <w:rPr>
          <w:rFonts w:ascii="Arial" w:hAnsi="Arial"/>
          <w:sz w:val="18"/>
        </w:rPr>
        <w:t xml:space="preserve">ncludes lunch </w:t>
      </w:r>
    </w:p>
    <w:p w14:paraId="4CB36468" w14:textId="4F81B15C" w:rsidR="007A7369" w:rsidRPr="00363569" w:rsidRDefault="007A7369" w:rsidP="007A7369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363569">
        <w:rPr>
          <w:rFonts w:ascii="Arial" w:hAnsi="Arial"/>
          <w:b/>
          <w:sz w:val="20"/>
          <w:szCs w:val="20"/>
          <w:u w:val="single"/>
        </w:rPr>
        <w:t xml:space="preserve">Return this class registration form with payment to </w:t>
      </w:r>
      <w:r w:rsidR="00017CB6">
        <w:rPr>
          <w:rFonts w:ascii="Arial" w:hAnsi="Arial"/>
          <w:b/>
          <w:sz w:val="20"/>
          <w:szCs w:val="20"/>
          <w:u w:val="single"/>
        </w:rPr>
        <w:t xml:space="preserve">the TGA Office by: </w:t>
      </w:r>
    </w:p>
    <w:p w14:paraId="191FC0ED" w14:textId="754059CF" w:rsidR="007A7369" w:rsidRDefault="007A7369" w:rsidP="007A7369">
      <w:pPr>
        <w:jc w:val="center"/>
        <w:rPr>
          <w:rFonts w:ascii="Arial" w:hAnsi="Arial"/>
          <w:sz w:val="20"/>
        </w:rPr>
      </w:pPr>
      <w:r w:rsidRPr="00363569">
        <w:rPr>
          <w:rFonts w:ascii="Arial" w:hAnsi="Arial"/>
          <w:b/>
          <w:sz w:val="20"/>
          <w:szCs w:val="20"/>
          <w:u w:val="single"/>
        </w:rPr>
        <w:t>e-mail</w:t>
      </w:r>
      <w:r w:rsidRPr="00363569">
        <w:rPr>
          <w:rFonts w:ascii="Arial" w:hAnsi="Arial"/>
          <w:b/>
          <w:color w:val="000000"/>
          <w:sz w:val="20"/>
          <w:szCs w:val="20"/>
          <w:u w:val="single"/>
        </w:rPr>
        <w:t xml:space="preserve"> to mail@</w:t>
      </w:r>
      <w:hyperlink r:id="rId8" w:history="1">
        <w:r w:rsidRPr="00363569">
          <w:rPr>
            <w:rStyle w:val="Hyperlink"/>
            <w:rFonts w:ascii="Arial" w:hAnsi="Arial"/>
            <w:b/>
            <w:color w:val="000000"/>
            <w:sz w:val="20"/>
            <w:szCs w:val="20"/>
          </w:rPr>
          <w:t>texasgas.com</w:t>
        </w:r>
      </w:hyperlink>
      <w:r w:rsidRPr="00363569">
        <w:rPr>
          <w:rFonts w:ascii="Arial" w:hAnsi="Arial"/>
          <w:b/>
          <w:color w:val="000000"/>
          <w:sz w:val="20"/>
          <w:szCs w:val="20"/>
          <w:u w:val="single"/>
        </w:rPr>
        <w:t xml:space="preserve"> or postal mail to </w:t>
      </w:r>
      <w:r w:rsidRPr="00363569">
        <w:rPr>
          <w:rFonts w:ascii="Arial" w:hAnsi="Arial"/>
          <w:b/>
          <w:sz w:val="20"/>
          <w:szCs w:val="20"/>
          <w:u w:val="single"/>
        </w:rPr>
        <w:t xml:space="preserve">PO Box </w:t>
      </w:r>
      <w:r w:rsidR="00B47725">
        <w:rPr>
          <w:rFonts w:ascii="Arial" w:hAnsi="Arial"/>
          <w:b/>
          <w:sz w:val="20"/>
          <w:szCs w:val="20"/>
          <w:u w:val="single"/>
        </w:rPr>
        <w:t>420960</w:t>
      </w:r>
      <w:r w:rsidRPr="00363569">
        <w:rPr>
          <w:rFonts w:ascii="Arial" w:hAnsi="Arial"/>
          <w:b/>
          <w:sz w:val="20"/>
          <w:szCs w:val="20"/>
          <w:u w:val="single"/>
        </w:rPr>
        <w:t>, Houston, TX  7724</w:t>
      </w:r>
      <w:r w:rsidR="00B47725">
        <w:rPr>
          <w:rFonts w:ascii="Arial" w:hAnsi="Arial"/>
          <w:b/>
          <w:sz w:val="20"/>
          <w:szCs w:val="20"/>
          <w:u w:val="single"/>
        </w:rPr>
        <w:t>2</w:t>
      </w:r>
      <w:r w:rsidRPr="00363569">
        <w:rPr>
          <w:rFonts w:ascii="Arial" w:hAnsi="Arial"/>
          <w:b/>
          <w:sz w:val="20"/>
          <w:szCs w:val="20"/>
          <w:u w:val="single"/>
        </w:rPr>
        <w:t>-</w:t>
      </w:r>
      <w:r w:rsidR="00B47725">
        <w:rPr>
          <w:rFonts w:ascii="Arial" w:hAnsi="Arial"/>
          <w:b/>
          <w:sz w:val="20"/>
          <w:szCs w:val="20"/>
          <w:u w:val="single"/>
        </w:rPr>
        <w:t>0960</w:t>
      </w:r>
      <w:r>
        <w:rPr>
          <w:rFonts w:ascii="Arial" w:hAnsi="Arial"/>
          <w:b/>
          <w:sz w:val="20"/>
          <w:szCs w:val="20"/>
          <w:u w:val="single"/>
        </w:rPr>
        <w:br/>
      </w:r>
    </w:p>
    <w:p w14:paraId="21D9B9AF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Registrant(s) ____________________________________________________________</w:t>
      </w:r>
    </w:p>
    <w:p w14:paraId="38B52CD7" w14:textId="77777777" w:rsidR="00B47725" w:rsidRPr="000318B5" w:rsidRDefault="00B47725" w:rsidP="00B47725">
      <w:pPr>
        <w:pStyle w:val="FootnoteText"/>
        <w:rPr>
          <w:rFonts w:ascii="Arial" w:hAnsi="Arial"/>
          <w:sz w:val="16"/>
          <w:szCs w:val="16"/>
        </w:rPr>
      </w:pPr>
    </w:p>
    <w:p w14:paraId="19860BC6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___________________________________________</w:t>
      </w:r>
    </w:p>
    <w:p w14:paraId="467E7256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7BF52B0D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____________________________________City, ST, ZIP _________________</w:t>
      </w:r>
    </w:p>
    <w:p w14:paraId="07817B73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0D69A9A5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____________________</w:t>
      </w:r>
    </w:p>
    <w:p w14:paraId="299DE1A1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28E5AA4B" w14:textId="77777777" w:rsidR="00B47725" w:rsidRPr="009C4FB8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</w:rPr>
      </w:pPr>
      <w:r w:rsidRPr="009C4FB8">
        <w:rPr>
          <w:rFonts w:ascii="Arial" w:hAnsi="Arial"/>
          <w:b/>
          <w:bCs/>
          <w:i/>
          <w:iCs/>
          <w:color w:val="2E74B5" w:themeColor="accent5" w:themeShade="BF"/>
          <w:sz w:val="20"/>
        </w:rPr>
        <w:t>For Check request - Person to receive invoice:</w:t>
      </w:r>
    </w:p>
    <w:p w14:paraId="0DC2B9B2" w14:textId="77777777" w:rsidR="00B47725" w:rsidRDefault="00B47725" w:rsidP="00B47725">
      <w:pPr>
        <w:rPr>
          <w:rFonts w:ascii="Arial" w:hAnsi="Arial"/>
          <w:sz w:val="20"/>
        </w:rPr>
      </w:pPr>
    </w:p>
    <w:p w14:paraId="025A88DB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 Email: __________________________</w:t>
      </w:r>
    </w:p>
    <w:p w14:paraId="6640ECF5" w14:textId="77777777" w:rsidR="00B47725" w:rsidRDefault="00B47725" w:rsidP="00B47725">
      <w:pPr>
        <w:rPr>
          <w:rFonts w:ascii="Arial" w:hAnsi="Arial"/>
          <w:sz w:val="16"/>
          <w:szCs w:val="16"/>
        </w:rPr>
      </w:pPr>
    </w:p>
    <w:p w14:paraId="63CF6412" w14:textId="77777777" w:rsidR="00B47725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</w:pPr>
    </w:p>
    <w:p w14:paraId="263EFB0E" w14:textId="77777777" w:rsidR="00B47725" w:rsidRPr="009C4FB8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</w:pPr>
      <w:r w:rsidRPr="009C4FB8"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  <w:t>All card information is required for processing.</w:t>
      </w:r>
    </w:p>
    <w:p w14:paraId="59320CDE" w14:textId="77777777" w:rsidR="00B47725" w:rsidRDefault="00B47725" w:rsidP="00B47725">
      <w:pPr>
        <w:rPr>
          <w:rFonts w:ascii="Arial" w:hAnsi="Arial" w:cs="Arial"/>
          <w:sz w:val="22"/>
          <w:szCs w:val="22"/>
        </w:rPr>
      </w:pPr>
      <w:bookmarkStart w:id="0" w:name="_Hlk120783936"/>
    </w:p>
    <w:p w14:paraId="7024971C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Credit Card # ______  ______  ______  _____</w:t>
      </w:r>
      <w:r>
        <w:rPr>
          <w:rFonts w:ascii="Arial" w:hAnsi="Arial" w:cs="Arial"/>
          <w:sz w:val="22"/>
          <w:szCs w:val="22"/>
        </w:rPr>
        <w:t xml:space="preserve">       </w:t>
      </w:r>
      <w:r w:rsidRPr="001A3D34">
        <w:rPr>
          <w:rFonts w:ascii="Arial" w:hAnsi="Arial" w:cs="Arial"/>
          <w:sz w:val="22"/>
          <w:szCs w:val="22"/>
        </w:rPr>
        <w:t xml:space="preserve">Exp. Date ________ Sec Code _____ </w:t>
      </w:r>
    </w:p>
    <w:p w14:paraId="46C5EDAE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323C0441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CC Billing Address: ___________________________ City, St, Zip __________</w:t>
      </w:r>
    </w:p>
    <w:p w14:paraId="437BF580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0585F8B5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 xml:space="preserve">Name on Card ____________________ </w:t>
      </w:r>
    </w:p>
    <w:p w14:paraId="7FA2FCFC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2AD04975" w14:textId="77777777" w:rsidR="00B47725" w:rsidRPr="002D6366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E-mail for receipt_________________________, Name ____________ PH# ____________</w:t>
      </w:r>
    </w:p>
    <w:bookmarkEnd w:id="0"/>
    <w:p w14:paraId="139ED55D" w14:textId="77777777" w:rsidR="00B47725" w:rsidRDefault="00B47725" w:rsidP="00B47725">
      <w:pPr>
        <w:rPr>
          <w:rFonts w:ascii="Arial" w:hAnsi="Arial"/>
          <w:sz w:val="16"/>
        </w:rPr>
      </w:pPr>
    </w:p>
    <w:p w14:paraId="4F6C0BAE" w14:textId="77777777" w:rsidR="00B47725" w:rsidRDefault="00B47725" w:rsidP="00B47725">
      <w:pPr>
        <w:pStyle w:val="BodyText"/>
        <w:spacing w:before="0" w:after="0"/>
        <w:jc w:val="center"/>
      </w:pPr>
      <w:r>
        <w:t xml:space="preserve">For more information, call </w:t>
      </w:r>
      <w:smartTag w:uri="urn:schemas-microsoft-com:office:smarttags" w:element="PersonName">
        <w:r>
          <w:t>Linda Femal</w:t>
        </w:r>
      </w:smartTag>
      <w:r>
        <w:t xml:space="preserve"> or </w:t>
      </w:r>
      <w:smartTag w:uri="urn:schemas-microsoft-com:office:smarttags" w:element="PersonName">
        <w:r>
          <w:t>Darrell Cherry</w:t>
        </w:r>
      </w:smartTag>
      <w:r>
        <w:t xml:space="preserve"> at (281) 497- </w:t>
      </w:r>
      <w:r w:rsidRPr="00325406">
        <w:rPr>
          <w:b/>
        </w:rPr>
        <w:t>TGAS</w:t>
      </w:r>
      <w:r>
        <w:t xml:space="preserve"> (8427)</w:t>
      </w:r>
    </w:p>
    <w:p w14:paraId="7F08E334" w14:textId="77777777" w:rsidR="00B47725" w:rsidRPr="00C23C78" w:rsidRDefault="00B47725" w:rsidP="00B47725">
      <w:pPr>
        <w:rPr>
          <w:i/>
          <w:sz w:val="20"/>
          <w:szCs w:val="20"/>
        </w:rPr>
      </w:pPr>
      <w:r w:rsidRPr="00C23C78">
        <w:rPr>
          <w:i/>
          <w:sz w:val="20"/>
          <w:szCs w:val="20"/>
        </w:rPr>
        <w:t>Cancellations received 5 days or more prior to the class date are eligible to receive a refund less a $</w:t>
      </w:r>
      <w:r>
        <w:rPr>
          <w:i/>
          <w:sz w:val="20"/>
          <w:szCs w:val="20"/>
        </w:rPr>
        <w:t>10</w:t>
      </w:r>
      <w:r w:rsidRPr="00C23C78">
        <w:rPr>
          <w:i/>
          <w:sz w:val="20"/>
          <w:szCs w:val="20"/>
        </w:rPr>
        <w:t xml:space="preserve">.00 processing fee </w:t>
      </w:r>
      <w:r w:rsidRPr="00C23C78">
        <w:rPr>
          <w:b/>
          <w:i/>
          <w:sz w:val="20"/>
          <w:szCs w:val="20"/>
        </w:rPr>
        <w:t>or</w:t>
      </w:r>
      <w:r w:rsidRPr="00C23C78">
        <w:rPr>
          <w:i/>
          <w:sz w:val="20"/>
          <w:szCs w:val="20"/>
        </w:rPr>
        <w:t xml:space="preserve"> have the full dollar value kept as a credit on the TGA account to be used by the end of the calendar year.  Cancellations received less than 5 days before the event day are not refundable.</w:t>
      </w:r>
    </w:p>
    <w:p w14:paraId="13014FA8" w14:textId="77777777" w:rsidR="00B47725" w:rsidRDefault="00B47725" w:rsidP="00B47725">
      <w:pPr>
        <w:pStyle w:val="BodyText"/>
        <w:spacing w:before="0" w:after="0"/>
        <w:jc w:val="center"/>
      </w:pPr>
      <w:r w:rsidRPr="009B3026">
        <w:rPr>
          <w:sz w:val="20"/>
          <w:szCs w:val="20"/>
          <w:u w:val="single"/>
        </w:rPr>
        <w:t>Substitute Attendees will be accepted for the class.</w:t>
      </w:r>
    </w:p>
    <w:p w14:paraId="094C4C49" w14:textId="10B8EFF1" w:rsidR="00CA477D" w:rsidRPr="00FA3019" w:rsidRDefault="00CA477D" w:rsidP="00B47725">
      <w:pPr>
        <w:rPr>
          <w:sz w:val="18"/>
          <w:szCs w:val="18"/>
        </w:rPr>
      </w:pPr>
    </w:p>
    <w:sectPr w:rsidR="00CA477D" w:rsidRPr="00FA3019" w:rsidSect="00AF1974">
      <w:pgSz w:w="12240" w:h="15840"/>
      <w:pgMar w:top="547" w:right="720" w:bottom="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tDQ1MTYxNLc0MTNT0lEKTi0uzszPAykwqgUAveHsIywAAAA="/>
  </w:docVars>
  <w:rsids>
    <w:rsidRoot w:val="00D80226"/>
    <w:rsid w:val="00017CB6"/>
    <w:rsid w:val="0003311D"/>
    <w:rsid w:val="000C3580"/>
    <w:rsid w:val="000E5588"/>
    <w:rsid w:val="00107A1C"/>
    <w:rsid w:val="00133DD2"/>
    <w:rsid w:val="00177484"/>
    <w:rsid w:val="00184FBF"/>
    <w:rsid w:val="00191F64"/>
    <w:rsid w:val="001A6E2F"/>
    <w:rsid w:val="001D466B"/>
    <w:rsid w:val="001E5FE2"/>
    <w:rsid w:val="00271EC3"/>
    <w:rsid w:val="00290594"/>
    <w:rsid w:val="00291B8E"/>
    <w:rsid w:val="002C37FD"/>
    <w:rsid w:val="00372682"/>
    <w:rsid w:val="003A3AE7"/>
    <w:rsid w:val="003D1157"/>
    <w:rsid w:val="00426C85"/>
    <w:rsid w:val="004358C4"/>
    <w:rsid w:val="0045288D"/>
    <w:rsid w:val="00455019"/>
    <w:rsid w:val="00466DA8"/>
    <w:rsid w:val="00485EA5"/>
    <w:rsid w:val="00491F4F"/>
    <w:rsid w:val="004B6FEF"/>
    <w:rsid w:val="00542D53"/>
    <w:rsid w:val="00542FCB"/>
    <w:rsid w:val="00563F43"/>
    <w:rsid w:val="005E1314"/>
    <w:rsid w:val="005E6F7E"/>
    <w:rsid w:val="006403FA"/>
    <w:rsid w:val="006E388E"/>
    <w:rsid w:val="00731402"/>
    <w:rsid w:val="00736866"/>
    <w:rsid w:val="00752BA4"/>
    <w:rsid w:val="00755615"/>
    <w:rsid w:val="007636B2"/>
    <w:rsid w:val="007A7369"/>
    <w:rsid w:val="00887307"/>
    <w:rsid w:val="008B61DB"/>
    <w:rsid w:val="008E67F0"/>
    <w:rsid w:val="00936982"/>
    <w:rsid w:val="00965A13"/>
    <w:rsid w:val="00A47526"/>
    <w:rsid w:val="00A80561"/>
    <w:rsid w:val="00AF1974"/>
    <w:rsid w:val="00B37FE7"/>
    <w:rsid w:val="00B47725"/>
    <w:rsid w:val="00B968B7"/>
    <w:rsid w:val="00BC2F1D"/>
    <w:rsid w:val="00C21F64"/>
    <w:rsid w:val="00C91F81"/>
    <w:rsid w:val="00CA477D"/>
    <w:rsid w:val="00CC2CAF"/>
    <w:rsid w:val="00CF5221"/>
    <w:rsid w:val="00D436F3"/>
    <w:rsid w:val="00D80226"/>
    <w:rsid w:val="00DA07E1"/>
    <w:rsid w:val="00DC30B6"/>
    <w:rsid w:val="00E32140"/>
    <w:rsid w:val="00F9443E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1BFE7E5C"/>
  <w15:docId w15:val="{DA61FF3C-E894-4957-A39B-75DBC44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07A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7369"/>
    <w:rPr>
      <w:sz w:val="20"/>
    </w:rPr>
  </w:style>
  <w:style w:type="paragraph" w:styleId="Header">
    <w:name w:val="header"/>
    <w:basedOn w:val="Normal"/>
    <w:rsid w:val="007A73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asgas@earthlink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2213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mailto:texasgas@earthlink.net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dc:description/>
  <cp:lastModifiedBy>Darrell Cherry</cp:lastModifiedBy>
  <cp:revision>2</cp:revision>
  <cp:lastPrinted>2014-01-22T20:34:00Z</cp:lastPrinted>
  <dcterms:created xsi:type="dcterms:W3CDTF">2023-03-14T15:35:00Z</dcterms:created>
  <dcterms:modified xsi:type="dcterms:W3CDTF">2023-03-14T15:35:00Z</dcterms:modified>
</cp:coreProperties>
</file>